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865295" w:rsidP="00FB7A18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1A3EA7">
              <w:rPr>
                <w:b/>
              </w:rPr>
              <w:t>03</w:t>
            </w:r>
            <w:r w:rsidR="00FB7A18">
              <w:rPr>
                <w:b/>
              </w:rPr>
              <w:t>5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FB7A18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2039470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FB7A18" w:rsidRPr="00FB7A18">
        <w:rPr>
          <w:b/>
        </w:rPr>
        <w:t>ЛВО-13-4х18-771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03"/>
        <w:gridCol w:w="8457"/>
      </w:tblGrid>
      <w:tr w:rsidR="00001EB6" w:rsidRPr="00833833" w:rsidTr="00AB3007">
        <w:trPr>
          <w:trHeight w:val="315"/>
          <w:tblHeader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FB7A18" w:rsidP="00FE6358">
            <w:pPr>
              <w:jc w:val="center"/>
              <w:rPr>
                <w:color w:val="000000"/>
              </w:rPr>
            </w:pPr>
            <w:r w:rsidRPr="00FB7A18">
              <w:rPr>
                <w:color w:val="000000"/>
              </w:rPr>
              <w:t>Светильник ЛВО-13-4х18-771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AC1" w:rsidRPr="003B3EC4" w:rsidRDefault="00BD1AC1" w:rsidP="003C4142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светильник </w:t>
            </w:r>
            <w:r w:rsidRPr="003B3EC4">
              <w:t xml:space="preserve">предназначен для обеспечения внутреннего освещения </w:t>
            </w:r>
            <w:r w:rsidR="003C4142">
              <w:t>административных</w:t>
            </w:r>
            <w:r w:rsidRPr="003B3EC4">
              <w:t xml:space="preserve"> помещений</w:t>
            </w:r>
            <w:r w:rsidR="003C4142"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>Напряжение, В - 220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C4142" w:rsidRDefault="00BD1AC1" w:rsidP="001A3EA7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Тип лампы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 w:rsidR="001A3EA7">
              <w:rPr>
                <w:color w:val="000000"/>
              </w:rPr>
              <w:t>4</w:t>
            </w:r>
            <w:r w:rsidR="003C4142">
              <w:rPr>
                <w:color w:val="000000"/>
              </w:rPr>
              <w:t xml:space="preserve"> </w:t>
            </w:r>
            <w:r w:rsidR="003C4142">
              <w:t xml:space="preserve">люминесцентные лампы </w:t>
            </w:r>
            <w:r w:rsidR="001A3EA7">
              <w:t>590</w:t>
            </w:r>
            <w:r w:rsidR="00CB5AAB">
              <w:t>х28мм</w:t>
            </w:r>
            <w:r w:rsidR="003C4142"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ED0C9F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Мощность лампы, </w:t>
            </w:r>
            <w:proofErr w:type="gramStart"/>
            <w:r w:rsidRPr="003B3EC4">
              <w:rPr>
                <w:color w:val="000000"/>
              </w:rPr>
              <w:t>Вт</w:t>
            </w:r>
            <w:proofErr w:type="gramEnd"/>
            <w:r w:rsidRPr="003B3EC4">
              <w:rPr>
                <w:color w:val="000000"/>
              </w:rPr>
              <w:t xml:space="preserve"> – </w:t>
            </w:r>
            <w:r w:rsidR="00ED0C9F">
              <w:rPr>
                <w:color w:val="000000"/>
              </w:rPr>
              <w:t>4</w:t>
            </w:r>
            <w:r w:rsidR="00616D11">
              <w:rPr>
                <w:color w:val="000000"/>
              </w:rPr>
              <w:t>х</w:t>
            </w:r>
            <w:r w:rsidR="00ED0C9F">
              <w:rPr>
                <w:color w:val="000000"/>
              </w:rPr>
              <w:t>18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616D11" w:rsidRDefault="00BD1AC1" w:rsidP="00616D11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 w:rsidR="00616D11">
              <w:rPr>
                <w:color w:val="000000"/>
                <w:lang w:val="en-US"/>
              </w:rPr>
              <w:t>G</w:t>
            </w:r>
            <w:r w:rsidR="00616D11">
              <w:rPr>
                <w:color w:val="000000"/>
              </w:rPr>
              <w:t>13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616D11">
            <w:pPr>
              <w:rPr>
                <w:color w:val="000000"/>
              </w:rPr>
            </w:pPr>
            <w:r w:rsidRPr="003B3EC4">
              <w:rPr>
                <w:color w:val="000000"/>
              </w:rPr>
              <w:t>Степень защиты – IP</w:t>
            </w:r>
            <w:r w:rsidR="00616D11">
              <w:rPr>
                <w:color w:val="000000"/>
              </w:rPr>
              <w:t>20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BD1AC1">
            <w:pPr>
              <w:rPr>
                <w:color w:val="000000"/>
              </w:rPr>
            </w:pPr>
            <w:r w:rsidRPr="003B3EC4">
              <w:rPr>
                <w:color w:val="000000"/>
              </w:rPr>
              <w:t>Климатическое исполнение – УХЛ</w:t>
            </w:r>
            <w:proofErr w:type="gramStart"/>
            <w:r w:rsidR="00616D11">
              <w:rPr>
                <w:color w:val="000000"/>
              </w:rPr>
              <w:t>4</w:t>
            </w:r>
            <w:proofErr w:type="gramEnd"/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9E7B28" w:rsidP="009E7B28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Монтаж </w:t>
            </w:r>
            <w:r w:rsidRPr="003B3EC4">
              <w:rPr>
                <w:color w:val="000000"/>
              </w:rPr>
              <w:t xml:space="preserve">– </w:t>
            </w:r>
            <w:r>
              <w:rPr>
                <w:color w:val="000000"/>
              </w:rPr>
              <w:t>встраиваемый в подвесные потолки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616D11" w:rsidP="00ED0C9F">
            <w:pPr>
              <w:rPr>
                <w:color w:val="000000"/>
              </w:rPr>
            </w:pPr>
            <w:r>
              <w:t>К</w:t>
            </w:r>
            <w:r w:rsidRPr="00222941">
              <w:t>орпус</w:t>
            </w:r>
            <w:r>
              <w:t xml:space="preserve"> – из </w:t>
            </w:r>
            <w:r w:rsidR="002D0F73">
              <w:t>листовой</w:t>
            </w:r>
            <w:r>
              <w:t xml:space="preserve"> стали</w:t>
            </w:r>
            <w:r w:rsidRPr="003B3EC4">
              <w:t>,</w:t>
            </w:r>
            <w:r>
              <w:t xml:space="preserve"> окрашенный в белый цвет порошковой краской.</w:t>
            </w:r>
          </w:p>
        </w:tc>
      </w:tr>
      <w:tr w:rsidR="002D0F73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73" w:rsidRPr="00833833" w:rsidRDefault="002D0F73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73" w:rsidRPr="009E7B28" w:rsidRDefault="00564172" w:rsidP="002D0F7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Растр </w:t>
            </w:r>
            <w:r w:rsidR="00ED0C9F">
              <w:rPr>
                <w:color w:val="000000"/>
              </w:rPr>
              <w:t>– из зеркального алюминия</w:t>
            </w:r>
            <w:r w:rsidR="009E7B28">
              <w:rPr>
                <w:color w:val="000000"/>
              </w:rPr>
              <w:t xml:space="preserve"> </w:t>
            </w:r>
            <w:r w:rsidR="009E7B28">
              <w:rPr>
                <w:color w:val="000000"/>
                <w:lang w:val="en-US"/>
              </w:rPr>
              <w:t>V</w:t>
            </w:r>
            <w:r w:rsidR="009E7B28" w:rsidRPr="009E7B28">
              <w:rPr>
                <w:color w:val="000000"/>
              </w:rPr>
              <w:t>-</w:t>
            </w:r>
            <w:r w:rsidR="009E7B28">
              <w:rPr>
                <w:color w:val="000000"/>
              </w:rPr>
              <w:t>образный</w:t>
            </w:r>
          </w:p>
        </w:tc>
      </w:tr>
      <w:tr w:rsidR="00CB5AAB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AAB" w:rsidRPr="00833833" w:rsidRDefault="00CB5AA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AAB" w:rsidRPr="003B3EC4" w:rsidRDefault="00CB5AAB" w:rsidP="002D0F73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ПРА – </w:t>
            </w:r>
            <w:r w:rsidR="002D0F73">
              <w:t>электромагнитная (</w:t>
            </w:r>
            <w:proofErr w:type="spellStart"/>
            <w:r w:rsidR="002D0F73">
              <w:rPr>
                <w:lang w:val="en-US"/>
              </w:rPr>
              <w:t>cosφ</w:t>
            </w:r>
            <w:proofErr w:type="spellEnd"/>
            <w:r w:rsidR="002D0F73" w:rsidRPr="002D0F73">
              <w:t>=0.85</w:t>
            </w:r>
            <w:r w:rsidR="002D0F73">
              <w:t>)</w:t>
            </w:r>
          </w:p>
        </w:tc>
      </w:tr>
      <w:tr w:rsidR="001A3EA7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EA7" w:rsidRPr="00833833" w:rsidRDefault="001A3E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EA7" w:rsidRDefault="001A3EA7" w:rsidP="001A3EA7">
            <w:pPr>
              <w:rPr>
                <w:color w:val="000000"/>
              </w:rPr>
            </w:pPr>
            <w:r>
              <w:rPr>
                <w:color w:val="000000"/>
              </w:rPr>
              <w:t xml:space="preserve">Установочные габариты,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  <w:r>
              <w:rPr>
                <w:color w:val="000000"/>
              </w:rPr>
              <w:t xml:space="preserve"> – 595х595</w:t>
            </w:r>
          </w:p>
        </w:tc>
      </w:tr>
      <w:tr w:rsidR="001A3EA7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EA7" w:rsidRPr="00833833" w:rsidRDefault="001A3EA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EA7" w:rsidRDefault="001A3EA7" w:rsidP="00342F3F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не более, </w:t>
            </w: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 xml:space="preserve"> – </w:t>
            </w:r>
            <w:r w:rsidR="00342F3F">
              <w:rPr>
                <w:color w:val="000000"/>
              </w:rPr>
              <w:t>2,8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C54543" w:rsidRDefault="00BD1AC1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Default="00BD1AC1" w:rsidP="001A3EA7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1A3EA7">
              <w:rPr>
                <w:color w:val="000000"/>
              </w:rPr>
              <w:t>10</w:t>
            </w:r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EC469B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</w:t>
      </w:r>
      <w:r w:rsidR="00690185" w:rsidRPr="00D618BD">
        <w:rPr>
          <w:sz w:val="24"/>
          <w:szCs w:val="24"/>
        </w:rPr>
        <w:lastRenderedPageBreak/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C469B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EC469B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EC469B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241B74" w:rsidRDefault="00EC469B" w:rsidP="00241B74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241B74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241B74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241B74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241B74">
        <w:rPr>
          <w:sz w:val="24"/>
          <w:szCs w:val="24"/>
        </w:rPr>
        <w:t> «</w:t>
      </w:r>
      <w:hyperlink r:id="rId13" w:history="1">
        <w:r w:rsidR="00241B74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241B74">
        <w:rPr>
          <w:sz w:val="24"/>
          <w:szCs w:val="24"/>
        </w:rPr>
        <w:t>»;</w:t>
      </w:r>
    </w:p>
    <w:p w:rsidR="00241B74" w:rsidRDefault="00241B74" w:rsidP="00241B74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241B74" w:rsidRDefault="00241B74" w:rsidP="00241B74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241B74" w:rsidRDefault="00241B74" w:rsidP="00241B74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241B74" w:rsidRDefault="00241B74" w:rsidP="00241B74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241B74" w:rsidRDefault="00241B74" w:rsidP="00241B74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241B74" w:rsidRDefault="00241B74" w:rsidP="00241B74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241B74" w:rsidRDefault="00241B74" w:rsidP="00241B74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241B74" w:rsidRDefault="00241B74" w:rsidP="00241B74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241B74" w:rsidRDefault="00241B74" w:rsidP="00241B74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41B74" w:rsidRDefault="00241B74" w:rsidP="00241B74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41B74" w:rsidRDefault="00241B74" w:rsidP="00241B74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241B74" w:rsidRDefault="00241B74" w:rsidP="00241B74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241B74" w:rsidRDefault="00241B74" w:rsidP="00241B74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EC469B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lastRenderedPageBreak/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EC469B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3539D"/>
    <w:multiLevelType w:val="hybridMultilevel"/>
    <w:tmpl w:val="E41C87C6"/>
    <w:lvl w:ilvl="0" w:tplc="34702988">
      <w:start w:val="1"/>
      <w:numFmt w:val="bullet"/>
      <w:lvlText w:val=""/>
      <w:lvlJc w:val="left"/>
      <w:pPr>
        <w:ind w:left="4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3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"/>
  </w:num>
  <w:num w:numId="5">
    <w:abstractNumId w:val="0"/>
  </w:num>
  <w:num w:numId="6">
    <w:abstractNumId w:val="3"/>
  </w:num>
  <w:num w:numId="7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8CF"/>
    <w:rsid w:val="00194FDA"/>
    <w:rsid w:val="0019669B"/>
    <w:rsid w:val="00196807"/>
    <w:rsid w:val="00197332"/>
    <w:rsid w:val="001A0671"/>
    <w:rsid w:val="001A2654"/>
    <w:rsid w:val="001A35AA"/>
    <w:rsid w:val="001A3EA7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1B74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0F7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2F3F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56A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142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172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16D11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130C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5295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166D"/>
    <w:rsid w:val="009059D2"/>
    <w:rsid w:val="009107A2"/>
    <w:rsid w:val="00910E09"/>
    <w:rsid w:val="009145E0"/>
    <w:rsid w:val="0091592E"/>
    <w:rsid w:val="00916FA6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E7B28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007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1AC1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5AAB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A2D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24C2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469B"/>
    <w:rsid w:val="00EC5F81"/>
    <w:rsid w:val="00EC6BAC"/>
    <w:rsid w:val="00EC70BE"/>
    <w:rsid w:val="00ED0C9F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B7A18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BD1A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FBBDB779-331C-41E2-8BCB-A0FAED0BD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4</Pages>
  <Words>928</Words>
  <Characters>6998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93</cp:revision>
  <cp:lastPrinted>2009-10-15T06:49:00Z</cp:lastPrinted>
  <dcterms:created xsi:type="dcterms:W3CDTF">2015-02-10T07:22:00Z</dcterms:created>
  <dcterms:modified xsi:type="dcterms:W3CDTF">2015-10-30T11:27:00Z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